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55" w:rsidRPr="00A96255" w:rsidRDefault="00A96255" w:rsidP="00A9625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96255">
        <w:rPr>
          <w:rFonts w:ascii="Arial" w:hAnsi="Arial" w:cs="Arial"/>
          <w:bCs/>
          <w:sz w:val="24"/>
          <w:szCs w:val="24"/>
        </w:rPr>
        <w:t>Istituto di Istruzione Superiore</w:t>
      </w:r>
    </w:p>
    <w:p w:rsidR="00A96255" w:rsidRPr="00A96255" w:rsidRDefault="00A96255" w:rsidP="00A9625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96255">
        <w:rPr>
          <w:rFonts w:ascii="Arial" w:hAnsi="Arial" w:cs="Arial"/>
          <w:bCs/>
          <w:sz w:val="24"/>
          <w:szCs w:val="24"/>
        </w:rPr>
        <w:t>“Alessandro Volta”</w:t>
      </w:r>
    </w:p>
    <w:p w:rsidR="00A96255" w:rsidRPr="00A96255" w:rsidRDefault="00A96255" w:rsidP="00A96255">
      <w:pPr>
        <w:spacing w:after="0"/>
        <w:jc w:val="center"/>
        <w:rPr>
          <w:rFonts w:ascii="Arial" w:hAnsi="Arial" w:cs="Arial"/>
          <w:bCs/>
          <w:sz w:val="16"/>
          <w:szCs w:val="16"/>
        </w:rPr>
      </w:pPr>
      <w:r w:rsidRPr="00A96255">
        <w:rPr>
          <w:rFonts w:ascii="Arial" w:hAnsi="Arial" w:cs="Arial"/>
          <w:bCs/>
          <w:sz w:val="16"/>
          <w:szCs w:val="16"/>
        </w:rPr>
        <w:t xml:space="preserve">Pescara </w:t>
      </w:r>
    </w:p>
    <w:p w:rsidR="00A96255" w:rsidRDefault="00A96255" w:rsidP="00A9625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6255" w:rsidRPr="00A96255" w:rsidRDefault="00A96255" w:rsidP="00A96255">
      <w:pPr>
        <w:spacing w:after="0"/>
        <w:jc w:val="center"/>
        <w:rPr>
          <w:rFonts w:ascii="Arial" w:hAnsi="Arial" w:cs="Arial"/>
          <w:b/>
          <w:i/>
        </w:rPr>
      </w:pPr>
      <w:r w:rsidRPr="00A96255">
        <w:rPr>
          <w:rFonts w:ascii="Arial" w:hAnsi="Arial" w:cs="Arial"/>
          <w:b/>
          <w:i/>
        </w:rPr>
        <w:t>Dipartimento di Scienze</w:t>
      </w:r>
    </w:p>
    <w:p w:rsidR="00A96255" w:rsidRPr="00A96255" w:rsidRDefault="00A96255" w:rsidP="00E770D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E46E9" w:rsidRDefault="00FE46E9" w:rsidP="00E770D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6255">
        <w:rPr>
          <w:rFonts w:ascii="Arial" w:hAnsi="Arial" w:cs="Arial"/>
          <w:b/>
          <w:bCs/>
          <w:sz w:val="24"/>
          <w:szCs w:val="24"/>
          <w:u w:val="single"/>
        </w:rPr>
        <w:t xml:space="preserve">GRIGLIA DI VALUTAZIONE </w:t>
      </w:r>
      <w:r w:rsidR="007468BB">
        <w:rPr>
          <w:rFonts w:ascii="Arial" w:hAnsi="Arial" w:cs="Arial"/>
          <w:b/>
          <w:bCs/>
          <w:sz w:val="24"/>
          <w:szCs w:val="24"/>
          <w:u w:val="single"/>
        </w:rPr>
        <w:t>ESERCIZI</w:t>
      </w:r>
      <w:r w:rsidR="0024208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AA1D97" w:rsidRPr="00CC5DBB" w:rsidRDefault="00AA1D97" w:rsidP="00F53313">
      <w:pPr>
        <w:pStyle w:val="Paragrafoelenco"/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3260"/>
        <w:gridCol w:w="1666"/>
      </w:tblGrid>
      <w:tr w:rsidR="00C90165" w:rsidTr="00C90165">
        <w:trPr>
          <w:trHeight w:val="283"/>
        </w:trPr>
        <w:tc>
          <w:tcPr>
            <w:tcW w:w="9741" w:type="dxa"/>
            <w:gridSpan w:val="4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90165" w:rsidRPr="00C90165" w:rsidRDefault="00AA1D97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Esercizi</w:t>
            </w:r>
          </w:p>
        </w:tc>
      </w:tr>
      <w:tr w:rsidR="00D16E22" w:rsidTr="00C90165">
        <w:trPr>
          <w:trHeight w:val="283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E22" w:rsidRPr="00D16E22" w:rsidRDefault="00D16E22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INDICATORI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E22" w:rsidRPr="00D16E22" w:rsidRDefault="00D16E22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PESO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16E22" w:rsidRPr="00D16E22" w:rsidRDefault="00D16E22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LIVELLI DI PRESTAZIONE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D16E22" w:rsidRPr="00D16E22" w:rsidRDefault="00D16E22" w:rsidP="00426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VOTO</w:t>
            </w:r>
          </w:p>
        </w:tc>
      </w:tr>
      <w:tr w:rsidR="00D16E22" w:rsidTr="00BC469C">
        <w:trPr>
          <w:trHeight w:val="340"/>
        </w:trPr>
        <w:tc>
          <w:tcPr>
            <w:tcW w:w="3823" w:type="dxa"/>
            <w:vMerge w:val="restart"/>
            <w:tcBorders>
              <w:bottom w:val="single" w:sz="12" w:space="0" w:color="auto"/>
            </w:tcBorders>
            <w:vAlign w:val="center"/>
          </w:tcPr>
          <w:p w:rsidR="00D16E22" w:rsidRDefault="00AA1D97" w:rsidP="00D0605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D97">
              <w:rPr>
                <w:rFonts w:ascii="Arial" w:hAnsi="Arial" w:cs="Arial"/>
                <w:sz w:val="22"/>
                <w:szCs w:val="22"/>
              </w:rPr>
              <w:t>ENUNCIAZIONE DATI:</w:t>
            </w:r>
            <w:r>
              <w:rPr>
                <w:rFonts w:ascii="Arial" w:hAnsi="Arial" w:cs="Arial"/>
              </w:rPr>
              <w:t xml:space="preserve"> </w:t>
            </w:r>
            <w:r w:rsidRPr="00AA1D97">
              <w:rPr>
                <w:rFonts w:ascii="Arial" w:hAnsi="Arial" w:cs="Arial"/>
                <w:sz w:val="22"/>
                <w:szCs w:val="22"/>
              </w:rPr>
              <w:t xml:space="preserve">Individuazione </w:t>
            </w:r>
            <w:r>
              <w:rPr>
                <w:rFonts w:ascii="Arial" w:hAnsi="Arial" w:cs="Arial"/>
                <w:sz w:val="22"/>
                <w:szCs w:val="22"/>
              </w:rPr>
              <w:t xml:space="preserve">ed indicazione </w:t>
            </w:r>
            <w:r w:rsidRPr="00AA1D97">
              <w:rPr>
                <w:rFonts w:ascii="Arial" w:hAnsi="Arial" w:cs="Arial"/>
                <w:sz w:val="22"/>
                <w:szCs w:val="22"/>
              </w:rPr>
              <w:t>dei dati forniti dall’esercizio</w:t>
            </w:r>
          </w:p>
          <w:p w:rsidR="00AA1D97" w:rsidRPr="00FD4A57" w:rsidRDefault="00AA1D97" w:rsidP="009675E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bottom w:val="single" w:sz="12" w:space="0" w:color="auto"/>
            </w:tcBorders>
            <w:vAlign w:val="center"/>
          </w:tcPr>
          <w:p w:rsidR="00D16E22" w:rsidRPr="00FD4A57" w:rsidRDefault="00D06059" w:rsidP="00D16E2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D16E22" w:rsidRPr="00FD4A5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D16E22" w:rsidRPr="00FD4A57" w:rsidRDefault="000F6B9A" w:rsidP="00FD4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 valutabile </w:t>
            </w:r>
          </w:p>
        </w:tc>
        <w:tc>
          <w:tcPr>
            <w:tcW w:w="1666" w:type="dxa"/>
            <w:vAlign w:val="center"/>
          </w:tcPr>
          <w:p w:rsidR="00D16E22" w:rsidRPr="00FD4A57" w:rsidRDefault="000F6B9A" w:rsidP="007078A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0,25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AA1D9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Completamente insufficiente</w:t>
            </w:r>
          </w:p>
        </w:tc>
        <w:tc>
          <w:tcPr>
            <w:tcW w:w="1666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0,375-0,75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Insufficiente</w:t>
            </w:r>
          </w:p>
        </w:tc>
        <w:tc>
          <w:tcPr>
            <w:tcW w:w="1666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Mediocre</w:t>
            </w:r>
          </w:p>
        </w:tc>
        <w:tc>
          <w:tcPr>
            <w:tcW w:w="1666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4A5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Sufficiente</w:t>
            </w:r>
          </w:p>
        </w:tc>
        <w:tc>
          <w:tcPr>
            <w:tcW w:w="1666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4A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Discreto</w:t>
            </w:r>
          </w:p>
        </w:tc>
        <w:tc>
          <w:tcPr>
            <w:tcW w:w="1666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4A57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Buono</w:t>
            </w:r>
          </w:p>
        </w:tc>
        <w:tc>
          <w:tcPr>
            <w:tcW w:w="1666" w:type="dxa"/>
            <w:vAlign w:val="center"/>
          </w:tcPr>
          <w:p w:rsidR="000F6B9A" w:rsidRPr="003B51C8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1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Ottimo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0F6B9A" w:rsidRPr="003B51C8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1C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B51C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Eccellente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4A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6B9A" w:rsidRDefault="000F6B9A" w:rsidP="000F6B9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D97">
              <w:rPr>
                <w:rFonts w:ascii="Arial" w:hAnsi="Arial" w:cs="Arial"/>
                <w:i/>
                <w:sz w:val="22"/>
                <w:szCs w:val="22"/>
              </w:rPr>
              <w:t>ESECUZIONE DEL PROCEDIMENTO DI RISOLUZIONE:</w:t>
            </w:r>
            <w:r w:rsidRPr="00AA1D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6B9A" w:rsidRDefault="000F6B9A" w:rsidP="000F6B9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D97">
              <w:rPr>
                <w:rFonts w:ascii="Arial" w:hAnsi="Arial" w:cs="Arial"/>
                <w:sz w:val="22"/>
                <w:szCs w:val="22"/>
              </w:rPr>
              <w:t>Esecuzione esplicativa del procedimento di risoluzione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6B9A" w:rsidRPr="00AA1D97" w:rsidRDefault="000F6B9A" w:rsidP="000F6B9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l’esecuzione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non esplicativa del procedimento viene valutata mediocre)</w:t>
            </w:r>
          </w:p>
          <w:p w:rsidR="000F6B9A" w:rsidRPr="00AA1D9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FD4A57">
              <w:rPr>
                <w:rFonts w:ascii="Arial" w:hAnsi="Arial" w:cs="Arial"/>
                <w:sz w:val="22"/>
                <w:szCs w:val="22"/>
              </w:rPr>
              <w:t>5%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 valutabile 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0,75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Completamente insufficiente</w:t>
            </w:r>
          </w:p>
        </w:tc>
        <w:tc>
          <w:tcPr>
            <w:tcW w:w="1666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1,125-2,25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Insufficiente</w:t>
            </w:r>
          </w:p>
        </w:tc>
        <w:tc>
          <w:tcPr>
            <w:tcW w:w="1666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Mediocre</w:t>
            </w:r>
          </w:p>
        </w:tc>
        <w:tc>
          <w:tcPr>
            <w:tcW w:w="1666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3,75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Sufficiente</w:t>
            </w:r>
          </w:p>
        </w:tc>
        <w:tc>
          <w:tcPr>
            <w:tcW w:w="1666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4A57">
              <w:rPr>
                <w:rFonts w:ascii="Arial" w:hAnsi="Arial" w:cs="Arial"/>
                <w:sz w:val="22"/>
                <w:szCs w:val="22"/>
              </w:rPr>
              <w:t>Discreto</w:t>
            </w:r>
          </w:p>
        </w:tc>
        <w:tc>
          <w:tcPr>
            <w:tcW w:w="1666" w:type="dxa"/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5,25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F6B9A" w:rsidRPr="003B51C8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B51C8">
              <w:rPr>
                <w:rFonts w:ascii="Arial" w:hAnsi="Arial" w:cs="Arial"/>
                <w:sz w:val="22"/>
                <w:szCs w:val="22"/>
              </w:rPr>
              <w:t>Buono</w:t>
            </w:r>
          </w:p>
        </w:tc>
        <w:tc>
          <w:tcPr>
            <w:tcW w:w="1666" w:type="dxa"/>
            <w:vAlign w:val="center"/>
          </w:tcPr>
          <w:p w:rsidR="000F6B9A" w:rsidRPr="003B51C8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F6B9A" w:rsidRPr="003B51C8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B51C8">
              <w:rPr>
                <w:rFonts w:ascii="Arial" w:hAnsi="Arial" w:cs="Arial"/>
                <w:sz w:val="22"/>
                <w:szCs w:val="22"/>
              </w:rPr>
              <w:t>Ottimo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0F6B9A" w:rsidRPr="003B51C8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6,75</w:t>
            </w:r>
          </w:p>
        </w:tc>
      </w:tr>
      <w:tr w:rsidR="000F6B9A" w:rsidTr="00BC469C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Eccellente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:rsidR="000F6B9A" w:rsidRPr="00FD4A57" w:rsidRDefault="000F6B9A" w:rsidP="000F6B9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</w:tr>
    </w:tbl>
    <w:p w:rsidR="00BC469C" w:rsidRPr="00A744C4" w:rsidRDefault="00BC469C" w:rsidP="00BC469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BC469C" w:rsidRDefault="00BC469C" w:rsidP="00BC46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N.B. La voce </w:t>
      </w:r>
      <w:r w:rsidR="0084674E">
        <w:rPr>
          <w:rFonts w:ascii="Arial" w:hAnsi="Arial" w:cs="Arial"/>
        </w:rPr>
        <w:t>“</w:t>
      </w:r>
      <w:r>
        <w:rPr>
          <w:rFonts w:ascii="Arial" w:hAnsi="Arial" w:cs="Arial"/>
        </w:rPr>
        <w:t>non valutabile</w:t>
      </w:r>
      <w:r w:rsidR="0084674E">
        <w:rPr>
          <w:rFonts w:ascii="Arial" w:hAnsi="Arial" w:cs="Arial"/>
        </w:rPr>
        <w:t>”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A744C4">
        <w:rPr>
          <w:rFonts w:ascii="Arial" w:hAnsi="Arial" w:cs="Arial"/>
        </w:rPr>
        <w:t>(</w:t>
      </w:r>
      <w:proofErr w:type="spellStart"/>
      <w:r w:rsidR="00A744C4">
        <w:rPr>
          <w:rFonts w:ascii="Arial" w:hAnsi="Arial" w:cs="Arial"/>
        </w:rPr>
        <w:t>n.v</w:t>
      </w:r>
      <w:proofErr w:type="spellEnd"/>
      <w:r w:rsidR="00A744C4">
        <w:rPr>
          <w:rFonts w:ascii="Arial" w:hAnsi="Arial" w:cs="Arial"/>
        </w:rPr>
        <w:t xml:space="preserve">.) </w:t>
      </w:r>
      <w:r>
        <w:rPr>
          <w:rFonts w:ascii="Arial" w:hAnsi="Arial" w:cs="Arial"/>
        </w:rPr>
        <w:t xml:space="preserve">viene usata quando la risposta al quesito dato non soddisfa nessuno degli indicatori considerati neanche per il livello gravemente insufficiente </w:t>
      </w:r>
    </w:p>
    <w:p w:rsidR="00CC5DBB" w:rsidRPr="00877A8A" w:rsidRDefault="00CC5DBB" w:rsidP="00CC5DB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CC5DBB" w:rsidRDefault="00CC5DBB" w:rsidP="00877A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 caso che gli esercizi o alcune parti degli esercizi (enunciazione dei dati o esecuzione del procedimento) non vengano risolti verrà attribuita</w:t>
      </w:r>
      <w:r w:rsidR="00877A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alla voce corrispondete</w:t>
      </w:r>
      <w:r w:rsidR="00877A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valutazione 0</w:t>
      </w:r>
      <w:r w:rsidR="00877A8A">
        <w:rPr>
          <w:rFonts w:ascii="Arial" w:hAnsi="Arial" w:cs="Arial"/>
        </w:rPr>
        <w:t xml:space="preserve"> (zero)</w:t>
      </w:r>
      <w:r w:rsidR="00D745DF">
        <w:rPr>
          <w:rFonts w:ascii="Arial" w:hAnsi="Arial" w:cs="Arial"/>
        </w:rPr>
        <w:t xml:space="preserve"> indica</w:t>
      </w:r>
      <w:r w:rsidR="0084674E">
        <w:rPr>
          <w:rFonts w:ascii="Arial" w:hAnsi="Arial" w:cs="Arial"/>
        </w:rPr>
        <w:t>ta con la voce “</w:t>
      </w:r>
      <w:r w:rsidR="00D745DF">
        <w:rPr>
          <w:rFonts w:ascii="Arial" w:hAnsi="Arial" w:cs="Arial"/>
        </w:rPr>
        <w:t>non eseguito</w:t>
      </w:r>
      <w:r w:rsidR="0084674E">
        <w:rPr>
          <w:rFonts w:ascii="Arial" w:hAnsi="Arial" w:cs="Arial"/>
        </w:rPr>
        <w:t>”</w:t>
      </w:r>
      <w:r w:rsidR="00D745DF">
        <w:rPr>
          <w:rFonts w:ascii="Arial" w:hAnsi="Arial" w:cs="Arial"/>
        </w:rPr>
        <w:t xml:space="preserve"> (</w:t>
      </w:r>
      <w:proofErr w:type="spellStart"/>
      <w:r w:rsidR="00D745DF">
        <w:rPr>
          <w:rFonts w:ascii="Arial" w:hAnsi="Arial" w:cs="Arial"/>
        </w:rPr>
        <w:t>n.e</w:t>
      </w:r>
      <w:proofErr w:type="spellEnd"/>
      <w:r w:rsidR="00D745DF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. </w:t>
      </w:r>
    </w:p>
    <w:p w:rsidR="00877A8A" w:rsidRPr="00A744C4" w:rsidRDefault="00877A8A" w:rsidP="00BC469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469C" w:rsidRDefault="00BC469C" w:rsidP="00BC46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ogni esercizio/quesito o gruppo di esercizi/quesiti presente nelle prove scritte somministrate in classe potrà essere adottata la seguente tabella che indicherà:</w:t>
      </w:r>
    </w:p>
    <w:p w:rsidR="00BC469C" w:rsidRDefault="00BC469C" w:rsidP="00BC469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il</w:t>
      </w:r>
      <w:proofErr w:type="gramEnd"/>
      <w:r w:rsidRPr="00207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valore</w:t>
      </w:r>
      <w:r w:rsidRPr="0020705A">
        <w:rPr>
          <w:rFonts w:ascii="Arial" w:hAnsi="Arial" w:cs="Arial"/>
        </w:rPr>
        <w:t xml:space="preserve"> dell’esercizio espresso in decimi</w:t>
      </w:r>
    </w:p>
    <w:p w:rsidR="00BC469C" w:rsidRDefault="00BC469C" w:rsidP="00BC469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la</w:t>
      </w:r>
      <w:proofErr w:type="gramEnd"/>
      <w:r w:rsidRPr="0020705A">
        <w:rPr>
          <w:rFonts w:ascii="Arial" w:hAnsi="Arial" w:cs="Arial"/>
        </w:rPr>
        <w:t xml:space="preserve"> valutazione di ogni indicatore espressa in decimi</w:t>
      </w:r>
    </w:p>
    <w:p w:rsidR="00BC469C" w:rsidRDefault="00BC469C" w:rsidP="00BC469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la</w:t>
      </w:r>
      <w:proofErr w:type="gramEnd"/>
      <w:r w:rsidRPr="0020705A">
        <w:rPr>
          <w:rFonts w:ascii="Arial" w:hAnsi="Arial" w:cs="Arial"/>
        </w:rPr>
        <w:t xml:space="preserve"> media matematica delle valutazioni dei due indicatori</w:t>
      </w:r>
      <w:r>
        <w:rPr>
          <w:rFonts w:ascii="Arial" w:hAnsi="Arial" w:cs="Arial"/>
        </w:rPr>
        <w:t xml:space="preserve"> in decimi</w:t>
      </w:r>
    </w:p>
    <w:p w:rsidR="00BC469C" w:rsidRDefault="00BC469C" w:rsidP="00BC469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la</w:t>
      </w:r>
      <w:proofErr w:type="gramEnd"/>
      <w:r w:rsidRPr="0020705A">
        <w:rPr>
          <w:rFonts w:ascii="Arial" w:hAnsi="Arial" w:cs="Arial"/>
        </w:rPr>
        <w:t xml:space="preserve"> valutazione finale dell’esercizi</w:t>
      </w:r>
      <w:r>
        <w:rPr>
          <w:rFonts w:ascii="Arial" w:hAnsi="Arial" w:cs="Arial"/>
        </w:rPr>
        <w:t>o rapportata al valore attribuitogli</w:t>
      </w:r>
    </w:p>
    <w:p w:rsidR="00BC469C" w:rsidRPr="005A5C7D" w:rsidRDefault="00BC469C" w:rsidP="00BC469C">
      <w:pPr>
        <w:pStyle w:val="Paragrafoelenco"/>
        <w:spacing w:after="0" w:line="240" w:lineRule="auto"/>
        <w:ind w:left="780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  <w:gridCol w:w="1950"/>
      </w:tblGrid>
      <w:tr w:rsidR="00BC469C" w:rsidTr="000F08EF">
        <w:trPr>
          <w:trHeight w:val="340"/>
        </w:trPr>
        <w:tc>
          <w:tcPr>
            <w:tcW w:w="1949" w:type="dxa"/>
            <w:vAlign w:val="center"/>
          </w:tcPr>
          <w:p w:rsidR="00BC469C" w:rsidRPr="00B15D1E" w:rsidRDefault="00BC469C" w:rsidP="000F08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Valore esercizio</w:t>
            </w:r>
          </w:p>
        </w:tc>
        <w:tc>
          <w:tcPr>
            <w:tcW w:w="1949" w:type="dxa"/>
            <w:vAlign w:val="center"/>
          </w:tcPr>
          <w:p w:rsidR="00BC469C" w:rsidRPr="00B15D1E" w:rsidRDefault="0085563E" w:rsidP="000F08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Enunciazione dati </w:t>
            </w:r>
          </w:p>
        </w:tc>
        <w:tc>
          <w:tcPr>
            <w:tcW w:w="1949" w:type="dxa"/>
            <w:vAlign w:val="center"/>
          </w:tcPr>
          <w:p w:rsidR="00BC469C" w:rsidRPr="00B15D1E" w:rsidRDefault="0085563E" w:rsidP="000F08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Esecuzione del procedimento di risoluzione</w:t>
            </w:r>
          </w:p>
        </w:tc>
        <w:tc>
          <w:tcPr>
            <w:tcW w:w="1949" w:type="dxa"/>
            <w:vAlign w:val="center"/>
          </w:tcPr>
          <w:p w:rsidR="00BC469C" w:rsidRPr="00B15D1E" w:rsidRDefault="0085563E" w:rsidP="008556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Somma </w:t>
            </w:r>
            <w:r w:rsidR="004F3E6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dei due indicatori </w:t>
            </w:r>
            <w:r w:rsidR="00BC469C" w:rsidRPr="00B15D1E">
              <w:rPr>
                <w:rFonts w:ascii="Arial" w:hAnsi="Arial" w:cs="Arial"/>
                <w:b/>
                <w:sz w:val="16"/>
                <w:szCs w:val="16"/>
                <w:u w:val="single"/>
              </w:rPr>
              <w:t>espressa in decimi</w:t>
            </w:r>
          </w:p>
        </w:tc>
        <w:tc>
          <w:tcPr>
            <w:tcW w:w="1950" w:type="dxa"/>
            <w:vAlign w:val="center"/>
          </w:tcPr>
          <w:p w:rsidR="00BC469C" w:rsidRPr="00B15D1E" w:rsidRDefault="00BC469C" w:rsidP="000F08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Valutazione finale esercizio</w:t>
            </w:r>
          </w:p>
        </w:tc>
      </w:tr>
      <w:tr w:rsidR="00BC469C" w:rsidTr="000F08EF">
        <w:trPr>
          <w:trHeight w:val="510"/>
        </w:trPr>
        <w:tc>
          <w:tcPr>
            <w:tcW w:w="1949" w:type="dxa"/>
            <w:vAlign w:val="center"/>
          </w:tcPr>
          <w:p w:rsidR="00BC469C" w:rsidRDefault="00BC469C" w:rsidP="000F08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BC469C" w:rsidRDefault="00BC469C" w:rsidP="000F08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BC469C" w:rsidRDefault="00BC469C" w:rsidP="000F08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BC469C" w:rsidRDefault="00BC469C" w:rsidP="000F08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BC469C" w:rsidRDefault="00BC469C" w:rsidP="000F08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C469C" w:rsidRPr="00A744C4" w:rsidRDefault="00BC469C">
      <w:pPr>
        <w:rPr>
          <w:rFonts w:ascii="Arial" w:hAnsi="Arial" w:cs="Arial"/>
          <w:sz w:val="8"/>
          <w:szCs w:val="8"/>
        </w:rPr>
      </w:pPr>
    </w:p>
    <w:sectPr w:rsidR="00BC469C" w:rsidRPr="00A744C4" w:rsidSect="00D16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CF" w:rsidRDefault="005801CF" w:rsidP="00DA54BC">
      <w:pPr>
        <w:spacing w:after="0" w:line="240" w:lineRule="auto"/>
      </w:pPr>
      <w:r>
        <w:separator/>
      </w:r>
    </w:p>
  </w:endnote>
  <w:endnote w:type="continuationSeparator" w:id="0">
    <w:p w:rsidR="005801CF" w:rsidRDefault="005801CF" w:rsidP="00DA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BC" w:rsidRDefault="00DA54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BC" w:rsidRPr="00DA54BC" w:rsidRDefault="00DA54BC">
    <w:pPr>
      <w:pStyle w:val="Pidipagina"/>
      <w:rPr>
        <w:rFonts w:ascii="Arial" w:hAnsi="Arial" w:cs="Arial"/>
        <w:sz w:val="12"/>
        <w:szCs w:val="12"/>
      </w:rPr>
    </w:pPr>
    <w:r w:rsidRPr="00DA54BC">
      <w:rPr>
        <w:rFonts w:ascii="Arial" w:hAnsi="Arial" w:cs="Arial"/>
        <w:sz w:val="12"/>
        <w:szCs w:val="12"/>
      </w:rPr>
      <w:t>Revisione settembre 2018</w:t>
    </w:r>
  </w:p>
  <w:p w:rsidR="00DA54BC" w:rsidRDefault="00DA54B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BC" w:rsidRDefault="00DA54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CF" w:rsidRDefault="005801CF" w:rsidP="00DA54BC">
      <w:pPr>
        <w:spacing w:after="0" w:line="240" w:lineRule="auto"/>
      </w:pPr>
      <w:r>
        <w:separator/>
      </w:r>
    </w:p>
  </w:footnote>
  <w:footnote w:type="continuationSeparator" w:id="0">
    <w:p w:rsidR="005801CF" w:rsidRDefault="005801CF" w:rsidP="00DA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BC" w:rsidRDefault="00DA54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BC" w:rsidRDefault="00DA54B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BC" w:rsidRDefault="00DA54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61B33"/>
    <w:multiLevelType w:val="hybridMultilevel"/>
    <w:tmpl w:val="759AFE3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C0729A"/>
    <w:multiLevelType w:val="hybridMultilevel"/>
    <w:tmpl w:val="9A3ED7DE"/>
    <w:lvl w:ilvl="0" w:tplc="9B8AAD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01"/>
    <w:rsid w:val="000F6B9A"/>
    <w:rsid w:val="00163C2B"/>
    <w:rsid w:val="00173D6F"/>
    <w:rsid w:val="001939F3"/>
    <w:rsid w:val="001D069A"/>
    <w:rsid w:val="001E39F3"/>
    <w:rsid w:val="001E41F5"/>
    <w:rsid w:val="0023451C"/>
    <w:rsid w:val="0024208E"/>
    <w:rsid w:val="00287A01"/>
    <w:rsid w:val="003146C2"/>
    <w:rsid w:val="003A3578"/>
    <w:rsid w:val="003B51C8"/>
    <w:rsid w:val="003E76BC"/>
    <w:rsid w:val="0042697B"/>
    <w:rsid w:val="00430F2E"/>
    <w:rsid w:val="004F3E6E"/>
    <w:rsid w:val="004F7EE5"/>
    <w:rsid w:val="005801CF"/>
    <w:rsid w:val="005B5E09"/>
    <w:rsid w:val="005D3214"/>
    <w:rsid w:val="00602A32"/>
    <w:rsid w:val="00623C71"/>
    <w:rsid w:val="0063308C"/>
    <w:rsid w:val="006A0C9D"/>
    <w:rsid w:val="006A4973"/>
    <w:rsid w:val="006C7A06"/>
    <w:rsid w:val="007078AC"/>
    <w:rsid w:val="00733551"/>
    <w:rsid w:val="007468BB"/>
    <w:rsid w:val="007D45C1"/>
    <w:rsid w:val="0084674E"/>
    <w:rsid w:val="0085563E"/>
    <w:rsid w:val="00877A8A"/>
    <w:rsid w:val="00880190"/>
    <w:rsid w:val="00892E50"/>
    <w:rsid w:val="008D586B"/>
    <w:rsid w:val="008E4A39"/>
    <w:rsid w:val="008F3918"/>
    <w:rsid w:val="00930A8F"/>
    <w:rsid w:val="00941D82"/>
    <w:rsid w:val="009675EB"/>
    <w:rsid w:val="009A2E82"/>
    <w:rsid w:val="009B22A9"/>
    <w:rsid w:val="00A744C4"/>
    <w:rsid w:val="00A96255"/>
    <w:rsid w:val="00AA1D97"/>
    <w:rsid w:val="00AB13D3"/>
    <w:rsid w:val="00BB32E8"/>
    <w:rsid w:val="00BC469C"/>
    <w:rsid w:val="00BD2C4F"/>
    <w:rsid w:val="00C512A7"/>
    <w:rsid w:val="00C90165"/>
    <w:rsid w:val="00CC5DBB"/>
    <w:rsid w:val="00CE13DA"/>
    <w:rsid w:val="00D03B1A"/>
    <w:rsid w:val="00D06059"/>
    <w:rsid w:val="00D16E22"/>
    <w:rsid w:val="00D745DF"/>
    <w:rsid w:val="00D93E50"/>
    <w:rsid w:val="00DA54BC"/>
    <w:rsid w:val="00DC6A2D"/>
    <w:rsid w:val="00E770DC"/>
    <w:rsid w:val="00EB7760"/>
    <w:rsid w:val="00F3172A"/>
    <w:rsid w:val="00F53313"/>
    <w:rsid w:val="00FD4A57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A82BD4-3573-417B-83A9-7194562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08C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D2C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DA5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4BC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A5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4B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GRIGLIA DI VALUTAZIONE SECONDA PROVA SCRITTA</vt:lpstr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DI VALUTAZIONE SECONDA PROVA SCRITTA</dc:title>
  <dc:subject/>
  <dc:creator>Paola</dc:creator>
  <cp:keywords/>
  <dc:description/>
  <cp:lastModifiedBy>Paola</cp:lastModifiedBy>
  <cp:revision>38</cp:revision>
  <dcterms:created xsi:type="dcterms:W3CDTF">2017-10-02T20:19:00Z</dcterms:created>
  <dcterms:modified xsi:type="dcterms:W3CDTF">2018-09-30T06:24:00Z</dcterms:modified>
</cp:coreProperties>
</file>